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9BD73" w14:textId="2A7889CD" w:rsidR="002C289A" w:rsidRPr="00D26757" w:rsidRDefault="004209D4" w:rsidP="002C289A">
      <w:pPr>
        <w:jc w:val="center"/>
        <w:rPr>
          <w:rFonts w:ascii="Arial" w:hAnsi="Arial" w:cs="Arial"/>
          <w:sz w:val="36"/>
          <w:szCs w:val="36"/>
        </w:rPr>
      </w:pPr>
      <w:r w:rsidRPr="00D26757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72576" behindDoc="0" locked="0" layoutInCell="1" allowOverlap="1" wp14:anchorId="028A55B7" wp14:editId="0070F620">
            <wp:simplePos x="0" y="0"/>
            <wp:positionH relativeFrom="column">
              <wp:posOffset>5734050</wp:posOffset>
            </wp:positionH>
            <wp:positionV relativeFrom="paragraph">
              <wp:posOffset>0</wp:posOffset>
            </wp:positionV>
            <wp:extent cx="427355" cy="438785"/>
            <wp:effectExtent l="0" t="0" r="0" b="0"/>
            <wp:wrapThrough wrapText="bothSides">
              <wp:wrapPolygon edited="0">
                <wp:start x="0" y="0"/>
                <wp:lineTo x="0" y="20631"/>
                <wp:lineTo x="20220" y="20631"/>
                <wp:lineTo x="2022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0022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27BA4">
        <w:rPr>
          <w:rFonts w:ascii="Arial" w:hAnsi="Arial" w:cs="Arial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4D76B" wp14:editId="6D4B4F71">
                <wp:simplePos x="0" y="0"/>
                <wp:positionH relativeFrom="column">
                  <wp:posOffset>4162425</wp:posOffset>
                </wp:positionH>
                <wp:positionV relativeFrom="paragraph">
                  <wp:posOffset>-190500</wp:posOffset>
                </wp:positionV>
                <wp:extent cx="1995170" cy="1028700"/>
                <wp:effectExtent l="0" t="0" r="2413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17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1D73E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Test Schedule:</w:t>
                            </w:r>
                          </w:p>
                          <w:p w14:paraId="67FB24FC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Monday – No Test!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28C6D1FB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Tuesday – Handwriting</w:t>
                            </w:r>
                          </w:p>
                          <w:p w14:paraId="6E725C61" w14:textId="77777777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Wednesday – Math</w:t>
                            </w:r>
                          </w:p>
                          <w:p w14:paraId="344ED90B" w14:textId="111D831D" w:rsidR="00FE04D2" w:rsidRDefault="004209D4" w:rsidP="00FE04D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Thursday – Phonics, Reading,</w:t>
                            </w:r>
                          </w:p>
                          <w:p w14:paraId="4FE952BD" w14:textId="77777777" w:rsidR="00480B86" w:rsidRPr="00480B86" w:rsidRDefault="00FE04D2" w:rsidP="00FE04D2">
                            <w:pPr>
                              <w:ind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Bibl</w:t>
                            </w:r>
                            <w:r w:rsidR="00480B86"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Verse</w:t>
                            </w:r>
                          </w:p>
                          <w:p w14:paraId="4517EB09" w14:textId="089EC760" w:rsidR="00480B86" w:rsidRPr="00480B86" w:rsidRDefault="00480B8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4209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–</w:t>
                            </w:r>
                            <w:r w:rsidRPr="00480B8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Spelling</w:t>
                            </w:r>
                            <w:r w:rsidR="004209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Reading Comp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4D76B" id="Rectangle 2" o:spid="_x0000_s1026" style="position:absolute;left:0;text-align:left;margin-left:327.75pt;margin-top:-15pt;width:157.1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">
                <v:textbox>
                  <w:txbxContent>
                    <w:p w14:paraId="1A91D73E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Test Schedule:</w:t>
                      </w:r>
                    </w:p>
                    <w:p w14:paraId="67FB24FC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Monday – No Test!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28C6D1FB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Tuesday – Handwriting</w:t>
                      </w:r>
                    </w:p>
                    <w:p w14:paraId="6E725C61" w14:textId="77777777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Wednesday – Math</w:t>
                      </w:r>
                    </w:p>
                    <w:p w14:paraId="344ED90B" w14:textId="111D831D" w:rsidR="00FE04D2" w:rsidRDefault="004209D4" w:rsidP="00FE04D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Thursday – Phonics, Reading,</w:t>
                      </w:r>
                    </w:p>
                    <w:p w14:paraId="4FE952BD" w14:textId="77777777" w:rsidR="00480B86" w:rsidRPr="00480B86" w:rsidRDefault="00FE04D2" w:rsidP="00FE04D2">
                      <w:pPr>
                        <w:ind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Bibl</w:t>
                      </w:r>
                      <w:r w:rsidR="00480B86"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>e Verse</w:t>
                      </w:r>
                    </w:p>
                    <w:p w14:paraId="4517EB09" w14:textId="089EC760" w:rsidR="00480B86" w:rsidRPr="00480B86" w:rsidRDefault="00480B8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Friday </w:t>
                      </w:r>
                      <w:r w:rsidR="004209D4">
                        <w:rPr>
                          <w:rFonts w:ascii="Arial" w:hAnsi="Arial" w:cs="Arial"/>
                          <w:sz w:val="18"/>
                          <w:szCs w:val="18"/>
                        </w:rPr>
                        <w:t>–</w:t>
                      </w:r>
                      <w:r w:rsidRPr="00480B8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Spelling</w:t>
                      </w:r>
                      <w:r w:rsidR="004209D4">
                        <w:rPr>
                          <w:rFonts w:ascii="Arial" w:hAnsi="Arial" w:cs="Arial"/>
                          <w:sz w:val="18"/>
                          <w:szCs w:val="18"/>
                        </w:rPr>
                        <w:t>, Reading Comp</w:t>
                      </w:r>
                    </w:p>
                  </w:txbxContent>
                </v:textbox>
              </v:rect>
            </w:pict>
          </mc:Fallback>
        </mc:AlternateContent>
      </w:r>
      <w:r w:rsidR="00D700A8">
        <w:rPr>
          <w:rFonts w:ascii="Arial" w:hAnsi="Arial" w:cs="Arial"/>
          <w:noProof/>
          <w:sz w:val="36"/>
          <w:szCs w:val="36"/>
          <w:lang w:eastAsia="en-US"/>
        </w:rPr>
        <w:drawing>
          <wp:anchor distT="0" distB="0" distL="114300" distR="114300" simplePos="0" relativeHeight="251695104" behindDoc="1" locked="0" layoutInCell="1" allowOverlap="1" wp14:anchorId="5EBEDD15" wp14:editId="09B79C35">
            <wp:simplePos x="0" y="0"/>
            <wp:positionH relativeFrom="column">
              <wp:posOffset>337096</wp:posOffset>
            </wp:positionH>
            <wp:positionV relativeFrom="paragraph">
              <wp:posOffset>-190500</wp:posOffset>
            </wp:positionV>
            <wp:extent cx="866766" cy="11327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5G5DE94G\MC900366742[1].wm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66" cy="113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2873">
        <w:rPr>
          <w:rFonts w:ascii="Arial" w:hAnsi="Arial" w:cs="Arial"/>
          <w:sz w:val="36"/>
          <w:szCs w:val="36"/>
        </w:rPr>
        <w:t xml:space="preserve">Surfing </w:t>
      </w:r>
      <w:proofErr w:type="gramStart"/>
      <w:r w:rsidR="00E32873">
        <w:rPr>
          <w:rFonts w:ascii="Arial" w:hAnsi="Arial" w:cs="Arial"/>
          <w:sz w:val="36"/>
          <w:szCs w:val="36"/>
        </w:rPr>
        <w:t>Thru</w:t>
      </w:r>
      <w:proofErr w:type="gramEnd"/>
      <w:r w:rsidR="00E32873">
        <w:rPr>
          <w:rFonts w:ascii="Arial" w:hAnsi="Arial" w:cs="Arial"/>
          <w:sz w:val="36"/>
          <w:szCs w:val="36"/>
        </w:rPr>
        <w:t xml:space="preserve"> 2</w:t>
      </w:r>
      <w:r w:rsidR="00E32873" w:rsidRPr="00E32873">
        <w:rPr>
          <w:rFonts w:ascii="Arial" w:hAnsi="Arial" w:cs="Arial"/>
          <w:sz w:val="36"/>
          <w:szCs w:val="36"/>
          <w:vertAlign w:val="superscript"/>
        </w:rPr>
        <w:t>nd</w:t>
      </w:r>
      <w:r w:rsidR="00E32873">
        <w:rPr>
          <w:rFonts w:ascii="Arial" w:hAnsi="Arial" w:cs="Arial"/>
          <w:sz w:val="36"/>
          <w:szCs w:val="36"/>
        </w:rPr>
        <w:t xml:space="preserve"> With </w:t>
      </w:r>
    </w:p>
    <w:p w14:paraId="3095C00B" w14:textId="204591B2" w:rsidR="002C289A" w:rsidRPr="00D26757" w:rsidRDefault="00E32873" w:rsidP="00480B86">
      <w:pPr>
        <w:tabs>
          <w:tab w:val="left" w:pos="617"/>
          <w:tab w:val="center" w:pos="4320"/>
          <w:tab w:val="right" w:pos="8640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Jesus and Mrs. Gagne</w:t>
      </w:r>
      <w:r w:rsidR="00480B86" w:rsidRPr="00D26757">
        <w:rPr>
          <w:rFonts w:ascii="Arial" w:hAnsi="Arial" w:cs="Arial"/>
          <w:sz w:val="36"/>
          <w:szCs w:val="36"/>
        </w:rPr>
        <w:tab/>
      </w:r>
    </w:p>
    <w:p w14:paraId="7BF5229C" w14:textId="52423C38" w:rsidR="002C289A" w:rsidRPr="00D26757" w:rsidRDefault="004209D4" w:rsidP="002C289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February 6, 2019</w:t>
      </w:r>
    </w:p>
    <w:p w14:paraId="063DB8DB" w14:textId="357C4B06" w:rsidR="002C289A" w:rsidRPr="003C4F3B" w:rsidRDefault="00E32873" w:rsidP="003C4F3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lgagne</w:t>
      </w:r>
      <w:r w:rsidR="003C4F3B" w:rsidRPr="00511C16">
        <w:rPr>
          <w:rFonts w:ascii="Arial" w:hAnsi="Arial" w:cs="Arial"/>
          <w:b/>
          <w:sz w:val="20"/>
          <w:szCs w:val="20"/>
        </w:rPr>
        <w:t>@morningsideacademy.com</w:t>
      </w:r>
    </w:p>
    <w:p w14:paraId="7AF67BB3" w14:textId="77777777" w:rsidR="00D26757" w:rsidRPr="00EC518E" w:rsidRDefault="00D26757" w:rsidP="002C289A">
      <w:pPr>
        <w:rPr>
          <w:rFonts w:ascii="Arial" w:hAnsi="Arial" w:cs="Arial"/>
          <w:sz w:val="22"/>
          <w:szCs w:val="22"/>
        </w:rPr>
        <w:sectPr w:rsidR="00D26757" w:rsidRPr="00EC518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CF46C80" w14:textId="74CBF2E5" w:rsidR="00DB30A9" w:rsidRPr="00E32873" w:rsidRDefault="00E32873" w:rsidP="00D267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</w:t>
      </w:r>
      <w:r w:rsidRPr="00E32873">
        <w:rPr>
          <w:rFonts w:ascii="Arial" w:hAnsi="Arial" w:cs="Arial"/>
          <w:b/>
          <w:sz w:val="16"/>
          <w:szCs w:val="16"/>
        </w:rPr>
        <w:t>Issue 21</w:t>
      </w:r>
    </w:p>
    <w:p w14:paraId="639C40A7" w14:textId="1CDDAE5F" w:rsidR="004263E3" w:rsidRDefault="00D26757" w:rsidP="004263E3">
      <w:pPr>
        <w:rPr>
          <w:rFonts w:ascii="Arial" w:hAnsi="Arial" w:cs="Arial"/>
          <w:b/>
          <w:sz w:val="22"/>
          <w:szCs w:val="22"/>
        </w:rPr>
      </w:pPr>
      <w:r w:rsidRPr="00EC518E">
        <w:rPr>
          <w:rFonts w:ascii="Arial" w:hAnsi="Arial" w:cs="Arial"/>
          <w:b/>
          <w:sz w:val="22"/>
          <w:szCs w:val="22"/>
        </w:rPr>
        <w:t>Schedule of Events:</w:t>
      </w:r>
    </w:p>
    <w:p w14:paraId="2C460BF9" w14:textId="77777777" w:rsidR="004263E3" w:rsidRDefault="004263E3" w:rsidP="004263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Feb.14 – Mini Valentine’s Day party</w:t>
      </w:r>
    </w:p>
    <w:p w14:paraId="1E55F576" w14:textId="0986DEB9" w:rsidR="004209D4" w:rsidRPr="00EC518E" w:rsidRDefault="004209D4" w:rsidP="004209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Feb. 15 – Olympics &amp; Japanese Feast  </w:t>
      </w:r>
    </w:p>
    <w:p w14:paraId="4686883C" w14:textId="38AC4733" w:rsidR="004263E3" w:rsidRDefault="004209D4" w:rsidP="004263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Feb. 18</w:t>
      </w:r>
      <w:r w:rsidR="004263E3">
        <w:rPr>
          <w:rFonts w:ascii="Arial" w:hAnsi="Arial" w:cs="Arial"/>
          <w:b/>
          <w:sz w:val="22"/>
          <w:szCs w:val="22"/>
        </w:rPr>
        <w:t xml:space="preserve"> – President’s Day (No School)</w:t>
      </w:r>
    </w:p>
    <w:p w14:paraId="2442F495" w14:textId="1F1B4E46" w:rsidR="004209D4" w:rsidRDefault="004209D4" w:rsidP="004209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Feb. </w:t>
      </w:r>
      <w:proofErr w:type="gramStart"/>
      <w:r>
        <w:rPr>
          <w:rFonts w:ascii="Arial" w:hAnsi="Arial" w:cs="Arial"/>
          <w:b/>
          <w:sz w:val="22"/>
          <w:szCs w:val="22"/>
        </w:rPr>
        <w:t>26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</w:t>
      </w:r>
      <w:r w:rsidRPr="00E9220E">
        <w:rPr>
          <w:rFonts w:ascii="Arial" w:hAnsi="Arial" w:cs="Arial"/>
          <w:b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sz w:val="22"/>
          <w:szCs w:val="22"/>
        </w:rPr>
        <w:t xml:space="preserve"> Grade PTM (Animal Report Info and much more - 6-7pm)</w:t>
      </w:r>
    </w:p>
    <w:p w14:paraId="3A376C79" w14:textId="77777777" w:rsidR="004209D4" w:rsidRDefault="004209D4" w:rsidP="004263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Mar. 4 – Lyric Theatre Field Trip</w:t>
      </w:r>
    </w:p>
    <w:p w14:paraId="1D883814" w14:textId="734F42B0" w:rsidR="003C7975" w:rsidRDefault="004209D4" w:rsidP="004263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Mar. 14</w:t>
      </w:r>
      <w:r w:rsidR="004263E3">
        <w:rPr>
          <w:rFonts w:ascii="Arial" w:hAnsi="Arial" w:cs="Arial"/>
          <w:b/>
          <w:sz w:val="22"/>
          <w:szCs w:val="22"/>
        </w:rPr>
        <w:t xml:space="preserve"> – 2</w:t>
      </w:r>
      <w:r w:rsidR="004263E3" w:rsidRPr="00E9220E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4263E3">
        <w:rPr>
          <w:rFonts w:ascii="Arial" w:hAnsi="Arial" w:cs="Arial"/>
          <w:b/>
          <w:sz w:val="22"/>
          <w:szCs w:val="22"/>
        </w:rPr>
        <w:t>/3r Grade Musical</w:t>
      </w:r>
    </w:p>
    <w:p w14:paraId="59D6351E" w14:textId="7988B1AC" w:rsidR="004209D4" w:rsidRDefault="004209D4" w:rsidP="004263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Mar. 18-22 – S</w:t>
      </w:r>
      <w:r w:rsidR="005B203C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 Week and Animal</w:t>
      </w:r>
    </w:p>
    <w:p w14:paraId="5E0BB5FE" w14:textId="4177040D" w:rsidR="004209D4" w:rsidRDefault="004209D4" w:rsidP="004263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Report presentations</w:t>
      </w:r>
    </w:p>
    <w:p w14:paraId="261BDE72" w14:textId="77777777" w:rsidR="007408B5" w:rsidRDefault="003C7975" w:rsidP="00E41E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4209D4">
        <w:rPr>
          <w:rFonts w:ascii="Arial" w:hAnsi="Arial" w:cs="Arial"/>
          <w:b/>
          <w:sz w:val="22"/>
          <w:szCs w:val="22"/>
        </w:rPr>
        <w:t xml:space="preserve"> </w:t>
      </w:r>
    </w:p>
    <w:p w14:paraId="2AFB5AC6" w14:textId="61F3ACC1" w:rsidR="009A2D21" w:rsidRPr="007408B5" w:rsidRDefault="00E32873" w:rsidP="009A2D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en-US"/>
        </w:rPr>
        <w:drawing>
          <wp:anchor distT="0" distB="0" distL="114300" distR="114300" simplePos="0" relativeHeight="251689984" behindDoc="1" locked="0" layoutInCell="1" allowOverlap="1" wp14:anchorId="7B791DB4" wp14:editId="49CAE1A9">
            <wp:simplePos x="0" y="0"/>
            <wp:positionH relativeFrom="column">
              <wp:posOffset>2337435</wp:posOffset>
            </wp:positionH>
            <wp:positionV relativeFrom="paragraph">
              <wp:posOffset>108585</wp:posOffset>
            </wp:positionV>
            <wp:extent cx="427355" cy="4387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1EF3" w:rsidRPr="00EC518E">
        <w:rPr>
          <w:rFonts w:ascii="Arial" w:hAnsi="Arial" w:cs="Arial"/>
          <w:b/>
          <w:color w:val="0000FF"/>
          <w:sz w:val="22"/>
          <w:szCs w:val="22"/>
        </w:rPr>
        <w:t>This Week’s Bible Verse</w:t>
      </w:r>
      <w:r w:rsidR="00E41EF3" w:rsidRPr="00EC518E">
        <w:rPr>
          <w:rFonts w:ascii="Arial" w:hAnsi="Arial" w:cs="Arial"/>
          <w:color w:val="0000FF"/>
          <w:sz w:val="22"/>
          <w:szCs w:val="22"/>
        </w:rPr>
        <w:t>:</w:t>
      </w:r>
      <w:r w:rsidR="007408B5">
        <w:rPr>
          <w:rFonts w:ascii="Arial" w:hAnsi="Arial" w:cs="Arial"/>
          <w:b/>
          <w:color w:val="0000FF"/>
          <w:sz w:val="22"/>
          <w:szCs w:val="22"/>
        </w:rPr>
        <w:t xml:space="preserve"> </w:t>
      </w:r>
      <w:r w:rsidR="009A2D21">
        <w:rPr>
          <w:rFonts w:ascii="Arial" w:hAnsi="Arial" w:cs="Arial"/>
          <w:b/>
          <w:color w:val="0000FF"/>
          <w:sz w:val="22"/>
          <w:szCs w:val="22"/>
        </w:rPr>
        <w:t>Col</w:t>
      </w:r>
      <w:r w:rsidR="007408B5">
        <w:rPr>
          <w:rFonts w:ascii="Arial" w:hAnsi="Arial" w:cs="Arial"/>
          <w:b/>
          <w:color w:val="0000FF"/>
          <w:sz w:val="22"/>
          <w:szCs w:val="22"/>
        </w:rPr>
        <w:t>.</w:t>
      </w:r>
      <w:r w:rsidR="009A2D21">
        <w:rPr>
          <w:rFonts w:ascii="Arial" w:hAnsi="Arial" w:cs="Arial"/>
          <w:b/>
          <w:color w:val="0000FF"/>
          <w:sz w:val="22"/>
          <w:szCs w:val="22"/>
        </w:rPr>
        <w:t xml:space="preserve"> 3:12</w:t>
      </w:r>
    </w:p>
    <w:p w14:paraId="564A9120" w14:textId="7FE97A66" w:rsidR="00E41EF3" w:rsidRPr="00EC518E" w:rsidRDefault="009A2D21" w:rsidP="009A2D21">
      <w:pPr>
        <w:rPr>
          <w:rFonts w:ascii="Arial" w:hAnsi="Arial" w:cs="Arial"/>
          <w:color w:val="0000FF"/>
          <w:sz w:val="22"/>
          <w:szCs w:val="22"/>
        </w:rPr>
      </w:pPr>
      <w:r w:rsidRPr="00EC518E">
        <w:rPr>
          <w:rFonts w:ascii="Arial" w:hAnsi="Arial" w:cs="Arial"/>
          <w:color w:val="0000FF"/>
          <w:sz w:val="22"/>
          <w:szCs w:val="22"/>
        </w:rPr>
        <w:t>“</w:t>
      </w:r>
      <w:r>
        <w:rPr>
          <w:rFonts w:ascii="Arial" w:hAnsi="Arial" w:cs="Arial"/>
          <w:color w:val="0000FF"/>
          <w:sz w:val="22"/>
          <w:szCs w:val="22"/>
        </w:rPr>
        <w:t>Therefore, as God’s chosen people, holy and dearly loved, clothe yourselves with compassion, kindness, humility, gentleness and patience.</w:t>
      </w:r>
      <w:r w:rsidRPr="00EC518E">
        <w:rPr>
          <w:rFonts w:ascii="Arial" w:hAnsi="Arial" w:cs="Arial"/>
          <w:color w:val="0000FF"/>
          <w:sz w:val="22"/>
          <w:szCs w:val="22"/>
        </w:rPr>
        <w:t>”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05AE5C5C" w14:textId="4BB042DF" w:rsidR="00E41EF3" w:rsidRPr="00EC518E" w:rsidRDefault="00E41EF3" w:rsidP="00E41EF3">
      <w:pPr>
        <w:rPr>
          <w:rFonts w:ascii="Arial" w:hAnsi="Arial" w:cs="Arial"/>
          <w:b/>
          <w:color w:val="0000FF"/>
          <w:sz w:val="16"/>
          <w:szCs w:val="16"/>
        </w:rPr>
      </w:pPr>
    </w:p>
    <w:p w14:paraId="0D19DFD6" w14:textId="4C954289" w:rsidR="00E41EF3" w:rsidRPr="00EC518E" w:rsidRDefault="00E41EF3" w:rsidP="00E41EF3">
      <w:pPr>
        <w:rPr>
          <w:rFonts w:ascii="Arial" w:hAnsi="Arial" w:cs="Arial"/>
          <w:b/>
          <w:color w:val="0000FF"/>
          <w:sz w:val="22"/>
          <w:szCs w:val="22"/>
        </w:rPr>
      </w:pPr>
      <w:r w:rsidRPr="00EC518E">
        <w:rPr>
          <w:rFonts w:ascii="Arial" w:hAnsi="Arial" w:cs="Arial"/>
          <w:b/>
          <w:color w:val="0000FF"/>
          <w:sz w:val="22"/>
          <w:szCs w:val="22"/>
        </w:rPr>
        <w:t xml:space="preserve">Next Week’s Bible Verse:  </w:t>
      </w:r>
    </w:p>
    <w:p w14:paraId="45656D11" w14:textId="7887FC50" w:rsidR="004263E3" w:rsidRDefault="009A2D21" w:rsidP="004263E3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John 3:16</w:t>
      </w:r>
    </w:p>
    <w:p w14:paraId="62702AB0" w14:textId="73431DF1" w:rsidR="00E41EF3" w:rsidRPr="00EC518E" w:rsidRDefault="004263E3" w:rsidP="00E41EF3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“</w:t>
      </w:r>
      <w:r w:rsidR="009A2D21">
        <w:rPr>
          <w:rFonts w:ascii="Arial" w:hAnsi="Arial" w:cs="Arial"/>
          <w:color w:val="0000FF"/>
          <w:sz w:val="22"/>
          <w:szCs w:val="22"/>
        </w:rPr>
        <w:t>For God so loved the world that He gave His one and only Son that whoever believes in Him shall not perish but</w:t>
      </w:r>
      <w:r w:rsidR="007408B5">
        <w:rPr>
          <w:rFonts w:ascii="Arial" w:hAnsi="Arial" w:cs="Arial"/>
          <w:color w:val="0000FF"/>
          <w:sz w:val="22"/>
          <w:szCs w:val="22"/>
        </w:rPr>
        <w:t xml:space="preserve"> have eternal life.</w:t>
      </w:r>
      <w:r w:rsidRPr="002F2F19">
        <w:rPr>
          <w:rFonts w:ascii="Arial" w:hAnsi="Arial" w:cs="Arial"/>
          <w:color w:val="0000FF"/>
          <w:sz w:val="22"/>
          <w:szCs w:val="22"/>
        </w:rPr>
        <w:t>”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04228F90" w14:textId="77777777" w:rsidR="007231D6" w:rsidRPr="00EC518E" w:rsidRDefault="007231D6" w:rsidP="004F185E">
      <w:pPr>
        <w:rPr>
          <w:rFonts w:ascii="Arial" w:hAnsi="Arial" w:cs="Arial"/>
          <w:b/>
          <w:sz w:val="16"/>
          <w:szCs w:val="16"/>
        </w:rPr>
      </w:pPr>
    </w:p>
    <w:p w14:paraId="3CEA30D3" w14:textId="7FCEED33" w:rsidR="00DB30A9" w:rsidRDefault="00C02DE8" w:rsidP="00E41EF3">
      <w:pPr>
        <w:rPr>
          <w:rFonts w:ascii="Arial" w:hAnsi="Arial" w:cs="Arial"/>
          <w:b/>
          <w:sz w:val="22"/>
          <w:szCs w:val="22"/>
        </w:rPr>
      </w:pPr>
      <w:r w:rsidRPr="00EC518E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92032" behindDoc="1" locked="0" layoutInCell="1" allowOverlap="1" wp14:anchorId="63657DE6" wp14:editId="63378F9D">
            <wp:simplePos x="0" y="0"/>
            <wp:positionH relativeFrom="column">
              <wp:posOffset>-971550</wp:posOffset>
            </wp:positionH>
            <wp:positionV relativeFrom="paragraph">
              <wp:posOffset>191135</wp:posOffset>
            </wp:positionV>
            <wp:extent cx="767715" cy="624840"/>
            <wp:effectExtent l="0" t="0" r="0" b="381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0223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AD7">
        <w:rPr>
          <w:rFonts w:ascii="Arial" w:hAnsi="Arial" w:cs="Arial"/>
          <w:b/>
          <w:sz w:val="22"/>
          <w:szCs w:val="22"/>
        </w:rPr>
        <w:t>Math:  Test #18</w:t>
      </w:r>
    </w:p>
    <w:p w14:paraId="7F5FDA40" w14:textId="3FBE65CD" w:rsidR="00E41EF3" w:rsidRPr="00EC518E" w:rsidRDefault="00E41EF3" w:rsidP="0092777B">
      <w:pPr>
        <w:rPr>
          <w:rFonts w:ascii="Arial" w:hAnsi="Arial" w:cs="Arial"/>
          <w:sz w:val="22"/>
          <w:szCs w:val="22"/>
        </w:rPr>
      </w:pPr>
      <w:r w:rsidRPr="00EC518E">
        <w:rPr>
          <w:rFonts w:ascii="Arial" w:hAnsi="Arial" w:cs="Arial"/>
          <w:sz w:val="22"/>
          <w:szCs w:val="22"/>
        </w:rPr>
        <w:t>Math concepts for next week:</w:t>
      </w:r>
    </w:p>
    <w:p w14:paraId="1B44D405" w14:textId="48B0DCF3" w:rsidR="00E41EF3" w:rsidRPr="00EC518E" w:rsidRDefault="00E41EF3" w:rsidP="0092777B">
      <w:pPr>
        <w:rPr>
          <w:rFonts w:ascii="Arial" w:hAnsi="Arial" w:cs="Arial"/>
          <w:sz w:val="22"/>
          <w:szCs w:val="22"/>
        </w:rPr>
      </w:pPr>
      <w:r w:rsidRPr="00EC518E">
        <w:rPr>
          <w:rFonts w:ascii="Arial" w:hAnsi="Arial" w:cs="Arial"/>
          <w:noProof/>
          <w:sz w:val="22"/>
          <w:szCs w:val="22"/>
          <w:lang w:eastAsia="en-US"/>
        </w:rPr>
        <w:t>Using digits to write dates</w:t>
      </w:r>
      <w:r w:rsidR="0092777B">
        <w:rPr>
          <w:rFonts w:ascii="Arial" w:hAnsi="Arial" w:cs="Arial"/>
          <w:noProof/>
          <w:sz w:val="22"/>
          <w:szCs w:val="22"/>
          <w:lang w:eastAsia="en-US"/>
        </w:rPr>
        <w:t xml:space="preserve">, </w:t>
      </w:r>
    </w:p>
    <w:p w14:paraId="1CEACA6E" w14:textId="53CD7169" w:rsidR="00E41EF3" w:rsidRDefault="00AF6E3E" w:rsidP="00927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Measuring to the nearest </w:t>
      </w:r>
      <w:r w:rsidR="00E41EF3" w:rsidRPr="00EC518E">
        <w:rPr>
          <w:rFonts w:ascii="Arial" w:hAnsi="Arial" w:cs="Arial"/>
          <w:sz w:val="22"/>
          <w:szCs w:val="22"/>
        </w:rPr>
        <w:t>centimeter</w:t>
      </w:r>
      <w:r w:rsidR="009A2D21">
        <w:rPr>
          <w:rFonts w:ascii="Arial" w:hAnsi="Arial" w:cs="Arial"/>
          <w:sz w:val="22"/>
          <w:szCs w:val="22"/>
        </w:rPr>
        <w:t>, Roman numerals</w:t>
      </w:r>
      <w:r w:rsidR="0078304F">
        <w:rPr>
          <w:rFonts w:ascii="Arial" w:hAnsi="Arial" w:cs="Arial"/>
          <w:sz w:val="22"/>
          <w:szCs w:val="22"/>
        </w:rPr>
        <w:t xml:space="preserve"> </w:t>
      </w:r>
      <w:r w:rsidR="00342B04">
        <w:rPr>
          <w:rFonts w:ascii="Arial" w:hAnsi="Arial" w:cs="Arial"/>
          <w:sz w:val="22"/>
          <w:szCs w:val="22"/>
        </w:rPr>
        <w:t>(1-20)</w:t>
      </w:r>
      <w:r w:rsidR="009A2D21">
        <w:rPr>
          <w:rFonts w:ascii="Arial" w:hAnsi="Arial" w:cs="Arial"/>
          <w:sz w:val="22"/>
          <w:szCs w:val="22"/>
        </w:rPr>
        <w:t>,</w:t>
      </w:r>
      <w:r w:rsidR="00342B04">
        <w:rPr>
          <w:rFonts w:ascii="Arial" w:hAnsi="Arial" w:cs="Arial"/>
          <w:sz w:val="22"/>
          <w:szCs w:val="22"/>
        </w:rPr>
        <w:t xml:space="preserve"> </w:t>
      </w:r>
      <w:r w:rsidR="0092777B">
        <w:rPr>
          <w:rFonts w:ascii="Arial" w:hAnsi="Arial" w:cs="Arial"/>
          <w:sz w:val="22"/>
          <w:szCs w:val="22"/>
        </w:rPr>
        <w:t xml:space="preserve">Adding/ </w:t>
      </w:r>
      <w:r w:rsidR="00342B04">
        <w:rPr>
          <w:rFonts w:ascii="Arial" w:hAnsi="Arial" w:cs="Arial"/>
          <w:sz w:val="22"/>
          <w:szCs w:val="22"/>
        </w:rPr>
        <w:t xml:space="preserve">Subtraction </w:t>
      </w:r>
      <w:r w:rsidR="00E41EF3" w:rsidRPr="00EC518E">
        <w:rPr>
          <w:rFonts w:ascii="Arial" w:hAnsi="Arial" w:cs="Arial"/>
          <w:sz w:val="22"/>
          <w:szCs w:val="22"/>
        </w:rPr>
        <w:t>Three-Digit Numbers</w:t>
      </w:r>
      <w:r w:rsidR="0092777B">
        <w:rPr>
          <w:rFonts w:ascii="Arial" w:hAnsi="Arial" w:cs="Arial"/>
          <w:sz w:val="22"/>
          <w:szCs w:val="22"/>
        </w:rPr>
        <w:t xml:space="preserve">, </w:t>
      </w:r>
      <w:r w:rsidR="00E41EF3" w:rsidRPr="00EC518E">
        <w:rPr>
          <w:rFonts w:ascii="Arial" w:hAnsi="Arial" w:cs="Arial"/>
          <w:sz w:val="22"/>
          <w:szCs w:val="22"/>
        </w:rPr>
        <w:t>Carrying</w:t>
      </w:r>
      <w:r w:rsidR="0092777B">
        <w:rPr>
          <w:rFonts w:ascii="Arial" w:hAnsi="Arial" w:cs="Arial"/>
          <w:sz w:val="22"/>
          <w:szCs w:val="22"/>
        </w:rPr>
        <w:t xml:space="preserve"> &amp;</w:t>
      </w:r>
      <w:r w:rsidR="00342B04">
        <w:rPr>
          <w:rFonts w:ascii="Arial" w:hAnsi="Arial" w:cs="Arial"/>
          <w:sz w:val="22"/>
          <w:szCs w:val="22"/>
        </w:rPr>
        <w:t xml:space="preserve"> Borrowing, and finally, multiplying by 10. </w:t>
      </w:r>
    </w:p>
    <w:p w14:paraId="3DC9C8A0" w14:textId="77777777" w:rsidR="00342B04" w:rsidRPr="00EC518E" w:rsidRDefault="00342B04" w:rsidP="00342B04">
      <w:pPr>
        <w:rPr>
          <w:rFonts w:ascii="Arial" w:hAnsi="Arial" w:cs="Arial"/>
          <w:b/>
          <w:sz w:val="16"/>
          <w:szCs w:val="16"/>
        </w:rPr>
      </w:pPr>
    </w:p>
    <w:p w14:paraId="76649DF2" w14:textId="71DC32FD" w:rsidR="00DB30A9" w:rsidRDefault="00D36AD7" w:rsidP="00E41E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Phonics: Test #19</w:t>
      </w:r>
      <w:r w:rsidR="00E41EF3" w:rsidRPr="00EC518E">
        <w:rPr>
          <w:rFonts w:ascii="Arial" w:hAnsi="Arial" w:cs="Arial"/>
          <w:b/>
          <w:sz w:val="22"/>
          <w:szCs w:val="22"/>
        </w:rPr>
        <w:t xml:space="preserve"> </w:t>
      </w:r>
    </w:p>
    <w:p w14:paraId="0D0C51C4" w14:textId="17B66BB2" w:rsidR="00E41EF3" w:rsidRPr="00EC518E" w:rsidRDefault="00E41EF3" w:rsidP="00E41EF3">
      <w:pPr>
        <w:rPr>
          <w:rFonts w:ascii="Arial" w:hAnsi="Arial" w:cs="Arial"/>
          <w:sz w:val="22"/>
          <w:szCs w:val="22"/>
        </w:rPr>
      </w:pPr>
      <w:r w:rsidRPr="00EC518E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94080" behindDoc="1" locked="0" layoutInCell="1" allowOverlap="1" wp14:anchorId="4118CF03" wp14:editId="518298E1">
            <wp:simplePos x="0" y="0"/>
            <wp:positionH relativeFrom="column">
              <wp:posOffset>2334284</wp:posOffset>
            </wp:positionH>
            <wp:positionV relativeFrom="paragraph">
              <wp:posOffset>288925</wp:posOffset>
            </wp:positionV>
            <wp:extent cx="427974" cy="439387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74" cy="43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C518E">
        <w:rPr>
          <w:rFonts w:ascii="Arial" w:hAnsi="Arial" w:cs="Arial"/>
          <w:sz w:val="22"/>
          <w:szCs w:val="22"/>
        </w:rPr>
        <w:t>Study chart</w:t>
      </w:r>
      <w:r w:rsidR="007408B5">
        <w:rPr>
          <w:rFonts w:ascii="Arial" w:hAnsi="Arial" w:cs="Arial"/>
          <w:sz w:val="22"/>
          <w:szCs w:val="22"/>
        </w:rPr>
        <w:t>s 10 &amp; 11</w:t>
      </w:r>
      <w:r w:rsidRPr="00EC518E">
        <w:rPr>
          <w:rFonts w:ascii="Arial" w:hAnsi="Arial" w:cs="Arial"/>
          <w:sz w:val="22"/>
          <w:szCs w:val="22"/>
        </w:rPr>
        <w:t xml:space="preserve"> in the </w:t>
      </w:r>
      <w:r w:rsidRPr="00EC518E">
        <w:rPr>
          <w:rFonts w:ascii="Arial" w:hAnsi="Arial" w:cs="Arial"/>
          <w:sz w:val="22"/>
          <w:szCs w:val="22"/>
          <w:u w:val="single"/>
        </w:rPr>
        <w:t>Handbook for Reading</w:t>
      </w:r>
      <w:r w:rsidR="007408B5">
        <w:rPr>
          <w:rFonts w:ascii="Arial" w:hAnsi="Arial" w:cs="Arial"/>
          <w:sz w:val="22"/>
          <w:szCs w:val="22"/>
        </w:rPr>
        <w:t xml:space="preserve">. </w:t>
      </w:r>
      <w:r w:rsidRPr="00EC518E">
        <w:rPr>
          <w:rFonts w:ascii="Arial" w:hAnsi="Arial" w:cs="Arial"/>
          <w:sz w:val="22"/>
          <w:szCs w:val="22"/>
        </w:rPr>
        <w:t xml:space="preserve"> </w:t>
      </w:r>
      <w:r w:rsidR="007408B5">
        <w:rPr>
          <w:rFonts w:ascii="Arial" w:hAnsi="Arial" w:cs="Arial"/>
          <w:sz w:val="22"/>
          <w:szCs w:val="22"/>
        </w:rPr>
        <w:t xml:space="preserve">Subject/verb agreement, adding commas.  </w:t>
      </w:r>
      <w:r w:rsidRPr="00EC518E">
        <w:rPr>
          <w:rFonts w:ascii="Arial" w:hAnsi="Arial" w:cs="Arial"/>
          <w:sz w:val="22"/>
          <w:szCs w:val="22"/>
        </w:rPr>
        <w:t>Look for a student-made study sheet in the blue folder Wednesday evening.</w:t>
      </w:r>
    </w:p>
    <w:p w14:paraId="2CA981A1" w14:textId="77777777" w:rsidR="004F185E" w:rsidRPr="00EC518E" w:rsidRDefault="004F185E" w:rsidP="004F185E">
      <w:pPr>
        <w:rPr>
          <w:rFonts w:ascii="Arial" w:hAnsi="Arial" w:cs="Arial"/>
          <w:sz w:val="16"/>
          <w:szCs w:val="16"/>
        </w:rPr>
      </w:pPr>
      <w:r w:rsidRPr="00EC518E">
        <w:rPr>
          <w:rFonts w:ascii="Arial" w:hAnsi="Arial" w:cs="Arial"/>
          <w:sz w:val="16"/>
          <w:szCs w:val="16"/>
        </w:rPr>
        <w:t xml:space="preserve">.   </w:t>
      </w:r>
    </w:p>
    <w:p w14:paraId="7DDEC484" w14:textId="4D36AF98" w:rsidR="00D26757" w:rsidRPr="00EC518E" w:rsidRDefault="00D26757" w:rsidP="00D26757">
      <w:pPr>
        <w:rPr>
          <w:rFonts w:ascii="Arial" w:hAnsi="Arial" w:cs="Arial"/>
          <w:b/>
          <w:sz w:val="22"/>
          <w:szCs w:val="22"/>
        </w:rPr>
      </w:pPr>
      <w:r w:rsidRPr="00EC518E">
        <w:rPr>
          <w:rFonts w:ascii="Arial" w:hAnsi="Arial" w:cs="Arial"/>
          <w:b/>
          <w:sz w:val="22"/>
          <w:szCs w:val="22"/>
        </w:rPr>
        <w:t>Spelling:</w:t>
      </w:r>
      <w:r w:rsidRPr="00EC518E">
        <w:rPr>
          <w:rFonts w:ascii="Arial" w:hAnsi="Arial" w:cs="Arial"/>
          <w:sz w:val="22"/>
          <w:szCs w:val="22"/>
        </w:rPr>
        <w:t xml:space="preserve">  </w:t>
      </w:r>
      <w:r w:rsidR="00D36AD7">
        <w:rPr>
          <w:rFonts w:ascii="Arial" w:hAnsi="Arial" w:cs="Arial"/>
          <w:b/>
          <w:sz w:val="22"/>
          <w:szCs w:val="22"/>
        </w:rPr>
        <w:t>List #19</w:t>
      </w:r>
      <w:bookmarkStart w:id="0" w:name="_GoBack"/>
      <w:bookmarkEnd w:id="0"/>
      <w:r w:rsidRPr="00EC518E">
        <w:rPr>
          <w:rFonts w:ascii="Arial" w:hAnsi="Arial" w:cs="Arial"/>
          <w:b/>
          <w:sz w:val="22"/>
          <w:szCs w:val="22"/>
        </w:rPr>
        <w:t xml:space="preserve"> </w:t>
      </w:r>
    </w:p>
    <w:p w14:paraId="662603A5" w14:textId="77777777" w:rsidR="00D26757" w:rsidRPr="00EC518E" w:rsidRDefault="00D26757" w:rsidP="00D26757">
      <w:pPr>
        <w:rPr>
          <w:rFonts w:ascii="Arial" w:hAnsi="Arial" w:cs="Arial"/>
          <w:sz w:val="22"/>
          <w:szCs w:val="22"/>
        </w:rPr>
      </w:pPr>
      <w:r w:rsidRPr="00EC518E">
        <w:rPr>
          <w:rFonts w:ascii="Arial" w:hAnsi="Arial" w:cs="Arial"/>
          <w:noProof/>
          <w:sz w:val="22"/>
          <w:szCs w:val="22"/>
        </w:rPr>
        <w:t>Spelling words are 4 points each.  On Thursday nights, please give your child a practice test and grade their work</w:t>
      </w:r>
      <w:r w:rsidRPr="00EC518E">
        <w:rPr>
          <w:rFonts w:ascii="Arial" w:hAnsi="Arial" w:cs="Arial"/>
          <w:b/>
          <w:noProof/>
          <w:sz w:val="22"/>
          <w:szCs w:val="22"/>
        </w:rPr>
        <w:t xml:space="preserve">.  </w:t>
      </w:r>
      <w:r w:rsidRPr="00EC518E">
        <w:rPr>
          <w:rFonts w:ascii="Arial" w:hAnsi="Arial" w:cs="Arial"/>
          <w:b/>
          <w:noProof/>
          <w:sz w:val="22"/>
          <w:szCs w:val="22"/>
          <w:u w:val="single"/>
        </w:rPr>
        <w:t>Return it as homework the next day</w:t>
      </w:r>
      <w:r w:rsidRPr="00EC518E">
        <w:rPr>
          <w:rFonts w:ascii="Arial" w:hAnsi="Arial" w:cs="Arial"/>
          <w:b/>
          <w:noProof/>
          <w:sz w:val="22"/>
          <w:szCs w:val="22"/>
        </w:rPr>
        <w:t>.</w:t>
      </w:r>
      <w:r w:rsidRPr="00EC518E">
        <w:rPr>
          <w:rFonts w:ascii="Arial" w:hAnsi="Arial" w:cs="Arial"/>
          <w:noProof/>
          <w:sz w:val="22"/>
          <w:szCs w:val="22"/>
        </w:rPr>
        <w:t xml:space="preserve">  </w:t>
      </w:r>
    </w:p>
    <w:p w14:paraId="5B66CF58" w14:textId="77777777" w:rsidR="00EC518E" w:rsidRDefault="00EC518E" w:rsidP="00D26757">
      <w:pPr>
        <w:rPr>
          <w:rFonts w:ascii="Arial" w:hAnsi="Arial" w:cs="Arial"/>
          <w:b/>
          <w:sz w:val="22"/>
          <w:szCs w:val="22"/>
        </w:rPr>
      </w:pPr>
    </w:p>
    <w:p w14:paraId="2D76C00D" w14:textId="6B3917D9" w:rsidR="00D26757" w:rsidRPr="004263E3" w:rsidRDefault="00DB30A9" w:rsidP="00D267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drawing>
          <wp:anchor distT="0" distB="0" distL="114300" distR="114300" simplePos="0" relativeHeight="251700224" behindDoc="1" locked="0" layoutInCell="1" allowOverlap="1" wp14:anchorId="46ABDE5B" wp14:editId="079A961F">
            <wp:simplePos x="0" y="0"/>
            <wp:positionH relativeFrom="column">
              <wp:posOffset>2286000</wp:posOffset>
            </wp:positionH>
            <wp:positionV relativeFrom="paragraph">
              <wp:posOffset>103505</wp:posOffset>
            </wp:positionV>
            <wp:extent cx="1828800" cy="675640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RZIINJ4B\MC90043907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638" cy="69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26757" w:rsidRPr="00DB30A9">
        <w:rPr>
          <w:rFonts w:ascii="Arial" w:hAnsi="Arial" w:cs="Arial"/>
          <w:b/>
        </w:rPr>
        <w:t>NOTE FROM THE TEACHER:</w:t>
      </w:r>
      <w:r w:rsidR="00D26757" w:rsidRPr="00DB30A9">
        <w:rPr>
          <w:rFonts w:ascii="Arial" w:hAnsi="Arial" w:cs="Arial"/>
          <w:b/>
        </w:rPr>
        <w:tab/>
      </w:r>
    </w:p>
    <w:p w14:paraId="3FB27A81" w14:textId="77777777" w:rsidR="00AB6878" w:rsidRDefault="00D26757" w:rsidP="00AB6878">
      <w:pPr>
        <w:rPr>
          <w:rFonts w:ascii="Arial" w:hAnsi="Arial" w:cs="Arial"/>
        </w:rPr>
      </w:pPr>
      <w:r w:rsidRPr="00DB30A9">
        <w:rPr>
          <w:rFonts w:ascii="Arial" w:hAnsi="Arial" w:cs="Arial"/>
        </w:rPr>
        <w:t>Dear Parents,</w:t>
      </w:r>
    </w:p>
    <w:p w14:paraId="7905C28B" w14:textId="5EE02AA4" w:rsidR="000221CA" w:rsidRDefault="003C7975" w:rsidP="00AB6878">
      <w:pPr>
        <w:rPr>
          <w:rFonts w:ascii="Arial" w:hAnsi="Arial" w:cs="Arial"/>
        </w:rPr>
      </w:pPr>
      <w:r w:rsidRPr="00DB30A9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78720" behindDoc="1" locked="0" layoutInCell="1" allowOverlap="1" wp14:anchorId="409364FB" wp14:editId="109CD1A9">
            <wp:simplePos x="0" y="0"/>
            <wp:positionH relativeFrom="column">
              <wp:posOffset>2617251</wp:posOffset>
            </wp:positionH>
            <wp:positionV relativeFrom="paragraph">
              <wp:posOffset>600710</wp:posOffset>
            </wp:positionV>
            <wp:extent cx="697032" cy="663575"/>
            <wp:effectExtent l="0" t="0" r="8255" b="317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Content.IE5\QKLFMX48\MCj024077700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32" cy="66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1CA">
        <w:rPr>
          <w:rFonts w:ascii="Arial" w:hAnsi="Arial" w:cs="Arial"/>
        </w:rPr>
        <w:t xml:space="preserve">    </w:t>
      </w:r>
      <w:r w:rsidR="00AE4593">
        <w:rPr>
          <w:rFonts w:ascii="Arial" w:hAnsi="Arial" w:cs="Arial"/>
        </w:rPr>
        <w:t xml:space="preserve"> Our spring PTM will be in a few weeks… Tuesday, Feb. 26</w:t>
      </w:r>
      <w:r w:rsidR="00AE4593" w:rsidRPr="00AE4593">
        <w:rPr>
          <w:rFonts w:ascii="Arial" w:hAnsi="Arial" w:cs="Arial"/>
          <w:vertAlign w:val="superscript"/>
        </w:rPr>
        <w:t>th</w:t>
      </w:r>
      <w:r w:rsidR="00AE4593">
        <w:rPr>
          <w:rFonts w:ascii="Arial" w:hAnsi="Arial" w:cs="Arial"/>
        </w:rPr>
        <w:t xml:space="preserve"> </w:t>
      </w:r>
      <w:r w:rsidR="00A41D37">
        <w:rPr>
          <w:rFonts w:ascii="Arial" w:hAnsi="Arial" w:cs="Arial"/>
        </w:rPr>
        <w:t>at 6</w:t>
      </w:r>
      <w:r w:rsidR="00AB6878">
        <w:rPr>
          <w:rFonts w:ascii="Arial" w:hAnsi="Arial" w:cs="Arial"/>
        </w:rPr>
        <w:t xml:space="preserve"> PM. We will be discussing</w:t>
      </w:r>
      <w:r w:rsidR="00A409AD">
        <w:rPr>
          <w:rFonts w:ascii="Arial" w:hAnsi="Arial" w:cs="Arial"/>
        </w:rPr>
        <w:t xml:space="preserve"> the next big project, the Animal </w:t>
      </w:r>
      <w:r w:rsidR="00AB6878">
        <w:rPr>
          <w:rFonts w:ascii="Arial" w:hAnsi="Arial" w:cs="Arial"/>
        </w:rPr>
        <w:t xml:space="preserve">Report. </w:t>
      </w:r>
      <w:r w:rsidR="00AB6878" w:rsidRPr="007408B5">
        <w:rPr>
          <w:rFonts w:ascii="Arial" w:hAnsi="Arial" w:cs="Arial"/>
          <w:b/>
          <w:u w:val="single"/>
        </w:rPr>
        <w:t>Parents</w:t>
      </w:r>
      <w:r w:rsidR="00AB6878">
        <w:rPr>
          <w:rFonts w:ascii="Arial" w:hAnsi="Arial" w:cs="Arial"/>
        </w:rPr>
        <w:t xml:space="preserve"> </w:t>
      </w:r>
      <w:r w:rsidR="00AB6878" w:rsidRPr="000221CA">
        <w:rPr>
          <w:rFonts w:ascii="Arial" w:hAnsi="Arial" w:cs="Arial"/>
          <w:b/>
          <w:u w:val="single"/>
        </w:rPr>
        <w:t>must</w:t>
      </w:r>
      <w:r w:rsidR="00AB6878">
        <w:rPr>
          <w:rFonts w:ascii="Arial" w:hAnsi="Arial" w:cs="Arial"/>
        </w:rPr>
        <w:t xml:space="preserve"> attend to receive important information and instructions.  This report will be 50% of your child’s grade in History for the 4</w:t>
      </w:r>
      <w:r w:rsidR="00AB6878" w:rsidRPr="00AB6878">
        <w:rPr>
          <w:rFonts w:ascii="Arial" w:hAnsi="Arial" w:cs="Arial"/>
          <w:vertAlign w:val="superscript"/>
        </w:rPr>
        <w:t>th</w:t>
      </w:r>
      <w:r w:rsidR="00AB6878">
        <w:rPr>
          <w:rFonts w:ascii="Arial" w:hAnsi="Arial" w:cs="Arial"/>
        </w:rPr>
        <w:t xml:space="preserve"> quarter.</w:t>
      </w:r>
      <w:r w:rsidR="00E32873">
        <w:rPr>
          <w:rFonts w:ascii="Arial" w:hAnsi="Arial" w:cs="Arial"/>
        </w:rPr>
        <w:t xml:space="preserve"> </w:t>
      </w:r>
      <w:r w:rsidR="000221CA">
        <w:rPr>
          <w:rFonts w:ascii="Arial" w:hAnsi="Arial" w:cs="Arial"/>
        </w:rPr>
        <w:t xml:space="preserve"> </w:t>
      </w:r>
    </w:p>
    <w:p w14:paraId="3D128127" w14:textId="58D0AF57" w:rsidR="00140802" w:rsidRPr="00DB30A9" w:rsidRDefault="00C02DE8" w:rsidP="00AB6878">
      <w:pPr>
        <w:rPr>
          <w:rFonts w:ascii="Arial" w:hAnsi="Arial" w:cs="Arial"/>
        </w:rPr>
      </w:pPr>
      <w:r w:rsidRPr="00DB30A9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99200" behindDoc="1" locked="0" layoutInCell="1" allowOverlap="1" wp14:anchorId="25F0BDC8" wp14:editId="7DF57E38">
            <wp:simplePos x="0" y="0"/>
            <wp:positionH relativeFrom="column">
              <wp:posOffset>2619375</wp:posOffset>
            </wp:positionH>
            <wp:positionV relativeFrom="paragraph">
              <wp:posOffset>876300</wp:posOffset>
            </wp:positionV>
            <wp:extent cx="752475" cy="933450"/>
            <wp:effectExtent l="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223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1CA">
        <w:rPr>
          <w:rFonts w:ascii="Arial" w:hAnsi="Arial" w:cs="Arial"/>
        </w:rPr>
        <w:t xml:space="preserve">    </w:t>
      </w:r>
      <w:r w:rsidR="00AE4593">
        <w:rPr>
          <w:rFonts w:ascii="Arial" w:hAnsi="Arial" w:cs="Arial"/>
        </w:rPr>
        <w:t xml:space="preserve">The class made awesome </w:t>
      </w:r>
      <w:r w:rsidR="003C7975">
        <w:rPr>
          <w:rFonts w:ascii="Arial" w:hAnsi="Arial" w:cs="Arial"/>
        </w:rPr>
        <w:t>containers for V</w:t>
      </w:r>
      <w:r w:rsidR="00CA04EE" w:rsidRPr="00DB30A9">
        <w:rPr>
          <w:rFonts w:ascii="Arial" w:hAnsi="Arial" w:cs="Arial"/>
        </w:rPr>
        <w:t>alentines in art</w:t>
      </w:r>
      <w:r w:rsidR="001645AF">
        <w:rPr>
          <w:rFonts w:ascii="Arial" w:hAnsi="Arial" w:cs="Arial"/>
        </w:rPr>
        <w:t xml:space="preserve"> </w:t>
      </w:r>
      <w:r w:rsidR="00AE4593">
        <w:rPr>
          <w:rFonts w:ascii="Arial" w:hAnsi="Arial" w:cs="Arial"/>
        </w:rPr>
        <w:t>last Friday!  Special thanks to our awesome art moms</w:t>
      </w:r>
      <w:r w:rsidR="007408B5">
        <w:rPr>
          <w:rFonts w:ascii="Arial" w:hAnsi="Arial" w:cs="Arial"/>
        </w:rPr>
        <w:t>!  We will be having a mini “kids-only” party (juice and cookies) on the 14</w:t>
      </w:r>
      <w:r w:rsidR="007408B5" w:rsidRPr="007408B5">
        <w:rPr>
          <w:rFonts w:ascii="Arial" w:hAnsi="Arial" w:cs="Arial"/>
          <w:vertAlign w:val="superscript"/>
        </w:rPr>
        <w:t>th</w:t>
      </w:r>
      <w:r w:rsidR="007408B5">
        <w:rPr>
          <w:rFonts w:ascii="Arial" w:hAnsi="Arial" w:cs="Arial"/>
        </w:rPr>
        <w:t xml:space="preserve">.  Please </w:t>
      </w:r>
      <w:r w:rsidR="00CA04EE" w:rsidRPr="00DB30A9">
        <w:rPr>
          <w:rFonts w:ascii="Arial" w:hAnsi="Arial" w:cs="Arial"/>
        </w:rPr>
        <w:t>have your child bring their valentines to school by February 1</w:t>
      </w:r>
      <w:r w:rsidR="000221CA">
        <w:rPr>
          <w:rFonts w:ascii="Arial" w:hAnsi="Arial" w:cs="Arial"/>
        </w:rPr>
        <w:t>3</w:t>
      </w:r>
      <w:r w:rsidR="00CA04EE" w:rsidRPr="00DB30A9">
        <w:rPr>
          <w:rFonts w:ascii="Arial" w:hAnsi="Arial" w:cs="Arial"/>
          <w:vertAlign w:val="superscript"/>
        </w:rPr>
        <w:t>th</w:t>
      </w:r>
      <w:r w:rsidR="00CA04EE" w:rsidRPr="00DB30A9">
        <w:rPr>
          <w:rFonts w:ascii="Arial" w:hAnsi="Arial" w:cs="Arial"/>
        </w:rPr>
        <w:t>.  Thanks!</w:t>
      </w:r>
      <w:r w:rsidR="002827C7" w:rsidRPr="00DB30A9">
        <w:rPr>
          <w:rFonts w:ascii="Arial" w:hAnsi="Arial" w:cs="Arial"/>
        </w:rPr>
        <w:t xml:space="preserve"> </w:t>
      </w:r>
    </w:p>
    <w:p w14:paraId="0DFD601C" w14:textId="4D9794A4" w:rsidR="000221CA" w:rsidRDefault="000221CA" w:rsidP="00022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2777B">
        <w:rPr>
          <w:rFonts w:ascii="Arial" w:hAnsi="Arial" w:cs="Arial"/>
        </w:rPr>
        <w:t>As I’m sure you already know, o</w:t>
      </w:r>
      <w:r w:rsidR="002827C7" w:rsidRPr="00DB30A9">
        <w:rPr>
          <w:rFonts w:ascii="Arial" w:hAnsi="Arial" w:cs="Arial"/>
        </w:rPr>
        <w:t>ur class will represent</w:t>
      </w:r>
      <w:r w:rsidR="00E32873">
        <w:rPr>
          <w:rFonts w:ascii="Arial" w:hAnsi="Arial" w:cs="Arial"/>
          <w:b/>
        </w:rPr>
        <w:t xml:space="preserve"> Japan</w:t>
      </w:r>
      <w:r w:rsidR="002827C7" w:rsidRPr="00DB30A9">
        <w:rPr>
          <w:rFonts w:ascii="Arial" w:hAnsi="Arial" w:cs="Arial"/>
        </w:rPr>
        <w:t xml:space="preserve"> in the </w:t>
      </w:r>
      <w:r w:rsidR="002827C7" w:rsidRPr="00DB30A9">
        <w:rPr>
          <w:rFonts w:ascii="Arial" w:hAnsi="Arial" w:cs="Arial"/>
          <w:b/>
        </w:rPr>
        <w:t>Olympic Games</w:t>
      </w:r>
      <w:r w:rsidR="00CA04EE" w:rsidRPr="00DB30A9">
        <w:rPr>
          <w:rFonts w:ascii="Arial" w:hAnsi="Arial" w:cs="Arial"/>
          <w:b/>
        </w:rPr>
        <w:t xml:space="preserve"> </w:t>
      </w:r>
      <w:r w:rsidR="00CA04EE" w:rsidRPr="00DB30A9">
        <w:rPr>
          <w:rFonts w:ascii="Arial" w:hAnsi="Arial" w:cs="Arial"/>
        </w:rPr>
        <w:t xml:space="preserve">on </w:t>
      </w:r>
      <w:r w:rsidR="00DB30A9" w:rsidRPr="00DB30A9">
        <w:rPr>
          <w:rFonts w:ascii="Arial" w:hAnsi="Arial" w:cs="Arial"/>
        </w:rPr>
        <w:t xml:space="preserve">Feb </w:t>
      </w:r>
      <w:r w:rsidR="00342B04">
        <w:rPr>
          <w:rFonts w:ascii="Arial" w:hAnsi="Arial" w:cs="Arial"/>
        </w:rPr>
        <w:t>15</w:t>
      </w:r>
      <w:r w:rsidRPr="000221CA">
        <w:rPr>
          <w:rFonts w:ascii="Arial" w:hAnsi="Arial" w:cs="Arial"/>
          <w:vertAlign w:val="superscript"/>
        </w:rPr>
        <w:t>th</w:t>
      </w:r>
      <w:r w:rsidR="00E32873">
        <w:rPr>
          <w:rFonts w:ascii="Arial" w:hAnsi="Arial" w:cs="Arial"/>
        </w:rPr>
        <w:t>.  If you have any Japanese heritage or have been to Japan</w:t>
      </w:r>
      <w:r w:rsidR="002827C7" w:rsidRPr="00DB30A9">
        <w:rPr>
          <w:rFonts w:ascii="Arial" w:hAnsi="Arial" w:cs="Arial"/>
        </w:rPr>
        <w:t xml:space="preserve"> and would like to share with the class about our country, please let me know!  </w:t>
      </w:r>
      <w:r w:rsidR="00DB30A9">
        <w:rPr>
          <w:rFonts w:ascii="Arial" w:hAnsi="Arial" w:cs="Arial"/>
        </w:rPr>
        <w:t xml:space="preserve">Also, </w:t>
      </w:r>
      <w:r w:rsidR="00342B04">
        <w:rPr>
          <w:rFonts w:ascii="Arial" w:hAnsi="Arial" w:cs="Arial"/>
        </w:rPr>
        <w:t xml:space="preserve">our awesome room moms have planned a fabulous </w:t>
      </w:r>
      <w:r w:rsidR="00E32873">
        <w:rPr>
          <w:rFonts w:ascii="Arial" w:hAnsi="Arial" w:cs="Arial"/>
        </w:rPr>
        <w:t>Japanese</w:t>
      </w:r>
      <w:r w:rsidR="003C7975">
        <w:rPr>
          <w:rFonts w:ascii="Arial" w:hAnsi="Arial" w:cs="Arial"/>
        </w:rPr>
        <w:t xml:space="preserve"> (Kid-friendly) </w:t>
      </w:r>
      <w:r w:rsidR="00AB6878">
        <w:rPr>
          <w:rFonts w:ascii="Arial" w:hAnsi="Arial" w:cs="Arial"/>
        </w:rPr>
        <w:t xml:space="preserve">lunch for </w:t>
      </w:r>
      <w:r w:rsidR="001645AF">
        <w:rPr>
          <w:rFonts w:ascii="Arial" w:hAnsi="Arial" w:cs="Arial"/>
        </w:rPr>
        <w:t xml:space="preserve">that day too! </w:t>
      </w:r>
      <w:r w:rsidR="00342B04">
        <w:rPr>
          <w:rFonts w:ascii="Arial" w:hAnsi="Arial" w:cs="Arial"/>
        </w:rPr>
        <w:t xml:space="preserve"> </w:t>
      </w:r>
      <w:r w:rsidR="0092777B">
        <w:rPr>
          <w:rFonts w:ascii="Arial" w:hAnsi="Arial" w:cs="Arial"/>
        </w:rPr>
        <w:t xml:space="preserve"> </w:t>
      </w:r>
      <w:r w:rsidR="00DB30A9">
        <w:rPr>
          <w:rFonts w:ascii="Arial" w:hAnsi="Arial" w:cs="Arial"/>
        </w:rPr>
        <w:t>.</w:t>
      </w:r>
      <w:r w:rsidR="003C7975">
        <w:rPr>
          <w:rFonts w:ascii="Arial" w:hAnsi="Arial" w:cs="Arial"/>
        </w:rPr>
        <w:t xml:space="preserve"> </w:t>
      </w:r>
      <w:r w:rsidR="00342B04">
        <w:rPr>
          <w:rFonts w:ascii="Arial" w:hAnsi="Arial" w:cs="Arial"/>
        </w:rPr>
        <w:t xml:space="preserve">Thanks </w:t>
      </w:r>
      <w:proofErr w:type="spellStart"/>
      <w:r w:rsidR="00342B04">
        <w:rPr>
          <w:rFonts w:ascii="Arial" w:hAnsi="Arial" w:cs="Arial"/>
        </w:rPr>
        <w:t>sooo</w:t>
      </w:r>
      <w:proofErr w:type="spellEnd"/>
      <w:r w:rsidR="00342B04">
        <w:rPr>
          <w:rFonts w:ascii="Arial" w:hAnsi="Arial" w:cs="Arial"/>
        </w:rPr>
        <w:t xml:space="preserve"> much to all those who volunteered</w:t>
      </w:r>
      <w:r w:rsidR="0092777B">
        <w:rPr>
          <w:rFonts w:ascii="Arial" w:hAnsi="Arial" w:cs="Arial"/>
        </w:rPr>
        <w:t xml:space="preserve"> to make/bring food and/or provide funds towards our feast</w:t>
      </w:r>
      <w:r w:rsidR="00342B04">
        <w:rPr>
          <w:rFonts w:ascii="Arial" w:hAnsi="Arial" w:cs="Arial"/>
        </w:rPr>
        <w:t>!  You’re a blessing!  (</w:t>
      </w:r>
      <w:r w:rsidR="0092777B">
        <w:rPr>
          <w:rFonts w:ascii="Arial" w:hAnsi="Arial" w:cs="Arial"/>
        </w:rPr>
        <w:t xml:space="preserve">Kids </w:t>
      </w:r>
      <w:r w:rsidR="003C7975">
        <w:rPr>
          <w:rFonts w:ascii="Arial" w:hAnsi="Arial" w:cs="Arial"/>
        </w:rPr>
        <w:t xml:space="preserve">MAY </w:t>
      </w:r>
      <w:r w:rsidR="0092777B">
        <w:rPr>
          <w:rFonts w:ascii="Arial" w:hAnsi="Arial" w:cs="Arial"/>
        </w:rPr>
        <w:t xml:space="preserve">still </w:t>
      </w:r>
      <w:r w:rsidR="003C7975">
        <w:rPr>
          <w:rFonts w:ascii="Arial" w:hAnsi="Arial" w:cs="Arial"/>
        </w:rPr>
        <w:t xml:space="preserve">order hot </w:t>
      </w:r>
      <w:r w:rsidR="00342B04">
        <w:rPr>
          <w:rFonts w:ascii="Arial" w:hAnsi="Arial" w:cs="Arial"/>
        </w:rPr>
        <w:t xml:space="preserve">lunch for that day IF you don’t’ think your child will eat </w:t>
      </w:r>
      <w:r w:rsidR="0092777B">
        <w:rPr>
          <w:rFonts w:ascii="Arial" w:hAnsi="Arial" w:cs="Arial"/>
        </w:rPr>
        <w:t xml:space="preserve">the food from </w:t>
      </w:r>
      <w:r w:rsidR="00342B04">
        <w:rPr>
          <w:rFonts w:ascii="Arial" w:hAnsi="Arial" w:cs="Arial"/>
        </w:rPr>
        <w:t xml:space="preserve">our Japanese feast.   </w:t>
      </w:r>
    </w:p>
    <w:p w14:paraId="1252F98D" w14:textId="1DDAE5B2" w:rsidR="00CA04EE" w:rsidRPr="00DB30A9" w:rsidRDefault="000221CA" w:rsidP="00022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27BA4">
        <w:rPr>
          <w:rFonts w:ascii="Arial" w:hAnsi="Arial" w:cs="Arial"/>
        </w:rPr>
        <w:t>If you’ve read this entire newsletter, please make a small snowflake in the assignment book.</w:t>
      </w:r>
    </w:p>
    <w:p w14:paraId="667CD9DD" w14:textId="4EFA5EDF" w:rsidR="00480B86" w:rsidRPr="00DB30A9" w:rsidRDefault="003C7975" w:rsidP="00D26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26757" w:rsidRPr="00DB30A9">
        <w:rPr>
          <w:rFonts w:ascii="Arial" w:hAnsi="Arial" w:cs="Arial"/>
        </w:rPr>
        <w:t>In His Service,</w:t>
      </w:r>
      <w:r>
        <w:rPr>
          <w:rFonts w:ascii="Arial" w:hAnsi="Arial" w:cs="Arial"/>
        </w:rPr>
        <w:t xml:space="preserve"> </w:t>
      </w:r>
      <w:r w:rsidR="00B27BA4">
        <w:rPr>
          <w:rFonts w:ascii="Arial" w:hAnsi="Arial" w:cs="Arial"/>
        </w:rPr>
        <w:t>Mrs. Gagne</w:t>
      </w:r>
      <w:r w:rsidR="00D26757" w:rsidRPr="00DB30A9">
        <w:rPr>
          <w:rFonts w:ascii="Arial" w:hAnsi="Arial" w:cs="Arial"/>
        </w:rPr>
        <w:tab/>
      </w:r>
    </w:p>
    <w:sectPr w:rsidR="00480B86" w:rsidRPr="00DB30A9" w:rsidSect="008F4161">
      <w:type w:val="continuous"/>
      <w:pgSz w:w="12240" w:h="15840"/>
      <w:pgMar w:top="1440" w:right="1800" w:bottom="1440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A"/>
    <w:rsid w:val="000221CA"/>
    <w:rsid w:val="000871E5"/>
    <w:rsid w:val="000970CA"/>
    <w:rsid w:val="000D3755"/>
    <w:rsid w:val="00140802"/>
    <w:rsid w:val="001645AF"/>
    <w:rsid w:val="0019309B"/>
    <w:rsid w:val="001C793E"/>
    <w:rsid w:val="001D37ED"/>
    <w:rsid w:val="002516B6"/>
    <w:rsid w:val="002827C7"/>
    <w:rsid w:val="002C289A"/>
    <w:rsid w:val="002C3D79"/>
    <w:rsid w:val="002D233E"/>
    <w:rsid w:val="002D7788"/>
    <w:rsid w:val="00342B04"/>
    <w:rsid w:val="0039018A"/>
    <w:rsid w:val="00396475"/>
    <w:rsid w:val="003C4F3B"/>
    <w:rsid w:val="003C7975"/>
    <w:rsid w:val="004209D4"/>
    <w:rsid w:val="004263E3"/>
    <w:rsid w:val="0047198F"/>
    <w:rsid w:val="00480B86"/>
    <w:rsid w:val="004C1621"/>
    <w:rsid w:val="004E636A"/>
    <w:rsid w:val="004F185E"/>
    <w:rsid w:val="005173D0"/>
    <w:rsid w:val="00541E61"/>
    <w:rsid w:val="00557A15"/>
    <w:rsid w:val="005764E3"/>
    <w:rsid w:val="005B203C"/>
    <w:rsid w:val="005F0E50"/>
    <w:rsid w:val="00604DAB"/>
    <w:rsid w:val="006B5930"/>
    <w:rsid w:val="006D2809"/>
    <w:rsid w:val="006F1A0A"/>
    <w:rsid w:val="007231D6"/>
    <w:rsid w:val="007408B5"/>
    <w:rsid w:val="00750337"/>
    <w:rsid w:val="0078304F"/>
    <w:rsid w:val="00794C61"/>
    <w:rsid w:val="007D610F"/>
    <w:rsid w:val="00806A21"/>
    <w:rsid w:val="00822473"/>
    <w:rsid w:val="008A4D99"/>
    <w:rsid w:val="008B791D"/>
    <w:rsid w:val="008F661D"/>
    <w:rsid w:val="0090424A"/>
    <w:rsid w:val="0092777B"/>
    <w:rsid w:val="009725BD"/>
    <w:rsid w:val="009A2D21"/>
    <w:rsid w:val="009D7C29"/>
    <w:rsid w:val="009F6052"/>
    <w:rsid w:val="00A01BA8"/>
    <w:rsid w:val="00A409AD"/>
    <w:rsid w:val="00A41D37"/>
    <w:rsid w:val="00AB6878"/>
    <w:rsid w:val="00AE4593"/>
    <w:rsid w:val="00AF6E3E"/>
    <w:rsid w:val="00B27BA4"/>
    <w:rsid w:val="00BB60F4"/>
    <w:rsid w:val="00C0228F"/>
    <w:rsid w:val="00C02DE8"/>
    <w:rsid w:val="00CA04EE"/>
    <w:rsid w:val="00D263AE"/>
    <w:rsid w:val="00D26757"/>
    <w:rsid w:val="00D35177"/>
    <w:rsid w:val="00D36AD7"/>
    <w:rsid w:val="00D526A0"/>
    <w:rsid w:val="00D700A8"/>
    <w:rsid w:val="00D71128"/>
    <w:rsid w:val="00DB30A9"/>
    <w:rsid w:val="00E119F7"/>
    <w:rsid w:val="00E161A7"/>
    <w:rsid w:val="00E32873"/>
    <w:rsid w:val="00E33C77"/>
    <w:rsid w:val="00E41EF3"/>
    <w:rsid w:val="00E64353"/>
    <w:rsid w:val="00E87273"/>
    <w:rsid w:val="00EC518E"/>
    <w:rsid w:val="00EE103D"/>
    <w:rsid w:val="00F00D7D"/>
    <w:rsid w:val="00FE04D2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55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9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7ED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4348-D3DC-46DB-B6BC-B13180CE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15</cp:revision>
  <cp:lastPrinted>2015-01-29T03:37:00Z</cp:lastPrinted>
  <dcterms:created xsi:type="dcterms:W3CDTF">2016-01-26T01:12:00Z</dcterms:created>
  <dcterms:modified xsi:type="dcterms:W3CDTF">2019-02-11T20:46:00Z</dcterms:modified>
</cp:coreProperties>
</file>